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39" w:rsidRPr="00906A39" w:rsidRDefault="00906A39" w:rsidP="00906A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6A39">
        <w:rPr>
          <w:rFonts w:ascii="Times New Roman" w:eastAsia="Times New Roman" w:hAnsi="Times New Roman" w:cs="Times New Roman"/>
          <w:b/>
          <w:bCs/>
          <w:sz w:val="27"/>
          <w:szCs w:val="27"/>
          <w:lang w:eastAsia="ru-RU"/>
        </w:rPr>
        <w:t>Закон Краснодарского края от 16 июля 2013 года №2770-КЗ "Об образовании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Закон Краснодарского края от 16 июля 2013 года №2770-КЗ "Об образовании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Дата подписания: 16.07.2013</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Дата публикации: 18.07.2013 14:00</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6A39">
        <w:rPr>
          <w:rFonts w:ascii="Times New Roman" w:eastAsia="Times New Roman" w:hAnsi="Times New Roman" w:cs="Times New Roman"/>
          <w:sz w:val="24"/>
          <w:szCs w:val="24"/>
          <w:lang w:eastAsia="ru-RU"/>
        </w:rPr>
        <w:t>Принят</w:t>
      </w:r>
      <w:proofErr w:type="gramEnd"/>
      <w:r w:rsidRPr="00906A39">
        <w:rPr>
          <w:rFonts w:ascii="Times New Roman" w:eastAsia="Times New Roman" w:hAnsi="Times New Roman" w:cs="Times New Roman"/>
          <w:sz w:val="24"/>
          <w:szCs w:val="24"/>
          <w:lang w:eastAsia="ru-RU"/>
        </w:rPr>
        <w:t xml:space="preserve"> Законодательным Собранием Краснодарского края 10 июля 2013 года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Глава 1. Общие положения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1. Предмет регулирования настоящего Закона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2. Правовое регулирование отношений в сфере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r w:rsidRPr="00906A39">
        <w:rPr>
          <w:rFonts w:ascii="Times New Roman" w:eastAsia="Times New Roman" w:hAnsi="Times New Roman" w:cs="Times New Roman"/>
          <w:sz w:val="24"/>
          <w:szCs w:val="24"/>
          <w:lang w:eastAsia="ru-RU"/>
        </w:rPr>
        <w:br/>
        <w:t>1) принятие нормативных правовых актов Краснодарского края в области образования;</w:t>
      </w:r>
      <w:r w:rsidRPr="00906A39">
        <w:rPr>
          <w:rFonts w:ascii="Times New Roman" w:eastAsia="Times New Roman" w:hAnsi="Times New Roman" w:cs="Times New Roman"/>
          <w:sz w:val="24"/>
          <w:szCs w:val="24"/>
          <w:lang w:eastAsia="ru-RU"/>
        </w:rPr>
        <w:br/>
        <w:t>2) утверждение расходов краевого бюджета на образование;</w:t>
      </w:r>
      <w:r w:rsidRPr="00906A39">
        <w:rPr>
          <w:rFonts w:ascii="Times New Roman" w:eastAsia="Times New Roman" w:hAnsi="Times New Roman" w:cs="Times New Roman"/>
          <w:sz w:val="24"/>
          <w:szCs w:val="24"/>
          <w:lang w:eastAsia="ru-RU"/>
        </w:rPr>
        <w:br/>
        <w:t>3) установление краевых нормативов в расчете на одного обучающегося в муниципальных и частных общеобразовательных организациях;</w:t>
      </w:r>
      <w:r w:rsidRPr="00906A39">
        <w:rPr>
          <w:rFonts w:ascii="Times New Roman" w:eastAsia="Times New Roman" w:hAnsi="Times New Roman" w:cs="Times New Roman"/>
          <w:sz w:val="24"/>
          <w:szCs w:val="24"/>
          <w:lang w:eastAsia="ru-RU"/>
        </w:rPr>
        <w:br/>
        <w:t>4) установление краевых нормативов в расчете на одного обучающегося в муниципальных и частных дошкольных образовательных организациях;</w:t>
      </w:r>
      <w:r w:rsidRPr="00906A39">
        <w:rPr>
          <w:rFonts w:ascii="Times New Roman" w:eastAsia="Times New Roman" w:hAnsi="Times New Roman" w:cs="Times New Roman"/>
          <w:sz w:val="24"/>
          <w:szCs w:val="24"/>
          <w:lang w:eastAsia="ru-RU"/>
        </w:rPr>
        <w:br/>
        <w:t>5) утверждение единых методик распределения субвенций местным бюджетам из краевого бюджета в сфере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lastRenderedPageBreak/>
        <w:t xml:space="preserve">1. </w:t>
      </w:r>
      <w:proofErr w:type="gramStart"/>
      <w:r w:rsidRPr="00906A39">
        <w:rPr>
          <w:rFonts w:ascii="Times New Roman" w:eastAsia="Times New Roman" w:hAnsi="Times New Roman" w:cs="Times New Roman"/>
          <w:sz w:val="24"/>
          <w:szCs w:val="24"/>
          <w:lang w:eastAsia="ru-RU"/>
        </w:rPr>
        <w:t>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К полномочиям высшего исполнительного органа государственной власти Краснодарского края в сфере образования относятся:</w:t>
      </w:r>
      <w:r w:rsidRPr="00906A39">
        <w:rPr>
          <w:rFonts w:ascii="Times New Roman" w:eastAsia="Times New Roman" w:hAnsi="Times New Roman" w:cs="Times New Roman"/>
          <w:sz w:val="24"/>
          <w:szCs w:val="24"/>
          <w:lang w:eastAsia="ru-RU"/>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906A39">
        <w:rPr>
          <w:rFonts w:ascii="Times New Roman" w:eastAsia="Times New Roman" w:hAnsi="Times New Roman" w:cs="Times New Roman"/>
          <w:sz w:val="24"/>
          <w:szCs w:val="24"/>
          <w:lang w:eastAsia="ru-RU"/>
        </w:rPr>
        <w:br/>
        <w:t>2) создание, реорганизация, ликвидация государственных образовательных организаций Краснодарского края;</w:t>
      </w:r>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906A39">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906A39">
        <w:rPr>
          <w:rFonts w:ascii="Times New Roman" w:eastAsia="Times New Roman" w:hAnsi="Times New Roman" w:cs="Times New Roman"/>
          <w:sz w:val="24"/>
          <w:szCs w:val="24"/>
          <w:lang w:eastAsia="ru-RU"/>
        </w:rPr>
        <w:br/>
        <w:t>4) организация предоставления общего образования в государственных образовательных организациях Краснодарского края;</w:t>
      </w:r>
      <w:r w:rsidRPr="00906A39">
        <w:rPr>
          <w:rFonts w:ascii="Times New Roman" w:eastAsia="Times New Roman" w:hAnsi="Times New Roman" w:cs="Times New Roman"/>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sidRPr="00906A39">
        <w:rPr>
          <w:rFonts w:ascii="Times New Roman" w:eastAsia="Times New Roman" w:hAnsi="Times New Roman" w:cs="Times New Roman"/>
          <w:sz w:val="24"/>
          <w:szCs w:val="24"/>
          <w:lang w:eastAsia="ru-RU"/>
        </w:rPr>
        <w:t xml:space="preserve"> </w:t>
      </w:r>
      <w:proofErr w:type="gramStart"/>
      <w:r w:rsidRPr="00906A39">
        <w:rPr>
          <w:rFonts w:ascii="Times New Roman" w:eastAsia="Times New Roman" w:hAnsi="Times New Roman" w:cs="Times New Roman"/>
          <w:sz w:val="24"/>
          <w:szCs w:val="24"/>
          <w:lang w:eastAsia="ru-RU"/>
        </w:rPr>
        <w:t>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906A39">
        <w:rPr>
          <w:rFonts w:ascii="Times New Roman" w:eastAsia="Times New Roman" w:hAnsi="Times New Roman" w:cs="Times New Roman"/>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06A39">
        <w:rPr>
          <w:rFonts w:ascii="Times New Roman" w:eastAsia="Times New Roman" w:hAnsi="Times New Roman" w:cs="Times New Roman"/>
          <w:sz w:val="24"/>
          <w:szCs w:val="24"/>
          <w:lang w:eastAsia="ru-RU"/>
        </w:rPr>
        <w:br/>
        <w:t>8) организация предоставления дополнительного образования детей в государственных образовательных организациях Краснодарского края;</w:t>
      </w:r>
      <w:proofErr w:type="gramEnd"/>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906A39">
        <w:rPr>
          <w:rFonts w:ascii="Times New Roman" w:eastAsia="Times New Roman" w:hAnsi="Times New Roman" w:cs="Times New Roman"/>
          <w:sz w:val="24"/>
          <w:szCs w:val="24"/>
          <w:lang w:eastAsia="ru-RU"/>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906A39">
        <w:rPr>
          <w:rFonts w:ascii="Times New Roman" w:eastAsia="Times New Roman" w:hAnsi="Times New Roman" w:cs="Times New Roman"/>
          <w:sz w:val="24"/>
          <w:szCs w:val="24"/>
          <w:lang w:eastAsia="ru-RU"/>
        </w:rPr>
        <w:br/>
        <w:t xml:space="preserve">11) организация предоставления психолого-педагогической, медицинской и социальной </w:t>
      </w:r>
      <w:r w:rsidRPr="00906A39">
        <w:rPr>
          <w:rFonts w:ascii="Times New Roman" w:eastAsia="Times New Roman" w:hAnsi="Times New Roman" w:cs="Times New Roman"/>
          <w:sz w:val="24"/>
          <w:szCs w:val="24"/>
          <w:lang w:eastAsia="ru-RU"/>
        </w:rPr>
        <w:lastRenderedPageBreak/>
        <w:t>помощи обучающимся, испытывающим трудности в освоении основных общеобразовательных программ, своем развитии и социальной адаптации;</w:t>
      </w:r>
      <w:proofErr w:type="gramEnd"/>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906A39">
        <w:rPr>
          <w:rFonts w:ascii="Times New Roman" w:eastAsia="Times New Roman" w:hAnsi="Times New Roman" w:cs="Times New Roman"/>
          <w:sz w:val="24"/>
          <w:szCs w:val="24"/>
          <w:lang w:eastAsia="ru-RU"/>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proofErr w:type="gramEnd"/>
      <w:r w:rsidRPr="00906A39">
        <w:rPr>
          <w:rFonts w:ascii="Times New Roman" w:eastAsia="Times New Roman" w:hAnsi="Times New Roman" w:cs="Times New Roman"/>
          <w:sz w:val="24"/>
          <w:szCs w:val="24"/>
          <w:lang w:eastAsia="ru-RU"/>
        </w:rPr>
        <w:br/>
        <w:t xml:space="preserve">14) утверждение порядка назначения и выплаты </w:t>
      </w:r>
      <w:proofErr w:type="gramStart"/>
      <w:r w:rsidRPr="00906A39">
        <w:rPr>
          <w:rFonts w:ascii="Times New Roman" w:eastAsia="Times New Roman" w:hAnsi="Times New Roman" w:cs="Times New Roman"/>
          <w:sz w:val="24"/>
          <w:szCs w:val="24"/>
          <w:lang w:eastAsia="ru-RU"/>
        </w:rPr>
        <w:t>обучающимся</w:t>
      </w:r>
      <w:proofErr w:type="gramEnd"/>
      <w:r w:rsidRPr="00906A39">
        <w:rPr>
          <w:rFonts w:ascii="Times New Roman" w:eastAsia="Times New Roman" w:hAnsi="Times New Roman" w:cs="Times New Roman"/>
          <w:sz w:val="24"/>
          <w:szCs w:val="24"/>
          <w:lang w:eastAsia="ru-RU"/>
        </w:rPr>
        <w:t xml:space="preserve"> за счет краевого бюджета государственной академической стипендии, государственной социальной стипендии;</w:t>
      </w:r>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15) определение порядка взаимодействия государственных образовательных организаций Краснодарского края с организациями различных оргаиизационно-правовых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906A39">
        <w:rPr>
          <w:rFonts w:ascii="Times New Roman" w:eastAsia="Times New Roman" w:hAnsi="Times New Roman" w:cs="Times New Roman"/>
          <w:sz w:val="24"/>
          <w:szCs w:val="24"/>
          <w:lang w:eastAsia="ru-RU"/>
        </w:rPr>
        <w:br/>
        <w:t>16) осуществление иных полномочий в сфере образования.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3. </w:t>
      </w:r>
      <w:proofErr w:type="gramStart"/>
      <w:r w:rsidRPr="00906A39">
        <w:rPr>
          <w:rFonts w:ascii="Times New Roman" w:eastAsia="Times New Roman" w:hAnsi="Times New Roman" w:cs="Times New Roman"/>
          <w:sz w:val="24"/>
          <w:szCs w:val="24"/>
          <w:lang w:eastAsia="ru-RU"/>
        </w:rPr>
        <w:t>К полномочиям органа исполнительной власти Краснодарского края, осуществляющего государственное управление в сфере образования, относятся:</w:t>
      </w:r>
      <w:r w:rsidRPr="00906A39">
        <w:rPr>
          <w:rFonts w:ascii="Times New Roman" w:eastAsia="Times New Roman" w:hAnsi="Times New Roman" w:cs="Times New Roman"/>
          <w:sz w:val="24"/>
          <w:szCs w:val="24"/>
          <w:lang w:eastAsia="ru-RU"/>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906A39">
        <w:rPr>
          <w:rFonts w:ascii="Times New Roman" w:eastAsia="Times New Roman" w:hAnsi="Times New Roman" w:cs="Times New Roman"/>
          <w:sz w:val="24"/>
          <w:szCs w:val="24"/>
          <w:lang w:eastAsia="ru-RU"/>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roofErr w:type="gramEnd"/>
      <w:r w:rsidRPr="00906A39">
        <w:rPr>
          <w:rFonts w:ascii="Times New Roman" w:eastAsia="Times New Roman" w:hAnsi="Times New Roman" w:cs="Times New Roman"/>
          <w:sz w:val="24"/>
          <w:szCs w:val="24"/>
          <w:lang w:eastAsia="ru-RU"/>
        </w:rPr>
        <w:br/>
        <w:t>3) установление нормативных затрат на оказание государственных услуг в государственных образовательных организациях;</w:t>
      </w:r>
      <w:r w:rsidRPr="00906A39">
        <w:rPr>
          <w:rFonts w:ascii="Times New Roman" w:eastAsia="Times New Roman" w:hAnsi="Times New Roman" w:cs="Times New Roman"/>
          <w:sz w:val="24"/>
          <w:szCs w:val="24"/>
          <w:lang w:eastAsia="ru-RU"/>
        </w:rPr>
        <w:br/>
        <w:t>4) осуществление функций и полномочий учредителя государственных образовательных организаций Краснодарского края;</w:t>
      </w:r>
      <w:r w:rsidRPr="00906A39">
        <w:rPr>
          <w:rFonts w:ascii="Times New Roman" w:eastAsia="Times New Roman" w:hAnsi="Times New Roman" w:cs="Times New Roman"/>
          <w:sz w:val="24"/>
          <w:szCs w:val="24"/>
          <w:lang w:eastAsia="ru-RU"/>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906A39">
        <w:rPr>
          <w:rFonts w:ascii="Times New Roman" w:eastAsia="Times New Roman" w:hAnsi="Times New Roman" w:cs="Times New Roman"/>
          <w:sz w:val="24"/>
          <w:szCs w:val="24"/>
          <w:lang w:eastAsia="ru-RU"/>
        </w:rPr>
        <w:br/>
        <w:t>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roofErr w:type="gramEnd"/>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8) подтверждение документов об образовании и (или) о квалификации;</w:t>
      </w:r>
      <w:r w:rsidRPr="00906A39">
        <w:rPr>
          <w:rFonts w:ascii="Times New Roman" w:eastAsia="Times New Roman" w:hAnsi="Times New Roman" w:cs="Times New Roman"/>
          <w:sz w:val="24"/>
          <w:szCs w:val="24"/>
          <w:lang w:eastAsia="ru-RU"/>
        </w:rPr>
        <w:br/>
        <w:t>9) обеспечение осуществления мониторинга в системе образования в Краснодарском крае;</w:t>
      </w:r>
      <w:r w:rsidRPr="00906A39">
        <w:rPr>
          <w:rFonts w:ascii="Times New Roman" w:eastAsia="Times New Roman" w:hAnsi="Times New Roman" w:cs="Times New Roman"/>
          <w:sz w:val="24"/>
          <w:szCs w:val="24"/>
          <w:lang w:eastAsia="ru-RU"/>
        </w:rPr>
        <w:br/>
        <w:t>10) согласование назначения на должность руководителей муниципальных органов управления образованием;</w:t>
      </w:r>
      <w:r w:rsidRPr="00906A39">
        <w:rPr>
          <w:rFonts w:ascii="Times New Roman" w:eastAsia="Times New Roman" w:hAnsi="Times New Roman" w:cs="Times New Roman"/>
          <w:sz w:val="24"/>
          <w:szCs w:val="24"/>
          <w:lang w:eastAsia="ru-RU"/>
        </w:rPr>
        <w:br/>
        <w:t>11) осуществление иных полномочий в сфере образования.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4. </w:t>
      </w:r>
      <w:proofErr w:type="gramStart"/>
      <w:r w:rsidRPr="00906A39">
        <w:rPr>
          <w:rFonts w:ascii="Times New Roman" w:eastAsia="Times New Roman" w:hAnsi="Times New Roman" w:cs="Times New Roman"/>
          <w:sz w:val="24"/>
          <w:szCs w:val="24"/>
          <w:lang w:eastAsia="ru-RU"/>
        </w:rPr>
        <w:t xml:space="preserve">Иные органы исполнительной власти Краснодарского края, наделенные государственными полномочиями в сфере образования, осуществляют полномочия, </w:t>
      </w:r>
      <w:r w:rsidRPr="00906A39">
        <w:rPr>
          <w:rFonts w:ascii="Times New Roman" w:eastAsia="Times New Roman" w:hAnsi="Times New Roman" w:cs="Times New Roman"/>
          <w:sz w:val="24"/>
          <w:szCs w:val="24"/>
          <w:lang w:eastAsia="ru-RU"/>
        </w:rPr>
        <w:lastRenderedPageBreak/>
        <w:t>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Глава 2. Основы системы образования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5. Принципы развития системы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Система образования Краснодарского края является частью системы образования Российской Федерации.</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Развитие системы образования в Краснодарском крае основывается на следующих принципах:</w:t>
      </w:r>
      <w:r w:rsidRPr="00906A39">
        <w:rPr>
          <w:rFonts w:ascii="Times New Roman" w:eastAsia="Times New Roman" w:hAnsi="Times New Roman" w:cs="Times New Roman"/>
          <w:sz w:val="24"/>
          <w:szCs w:val="24"/>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906A39">
        <w:rPr>
          <w:rFonts w:ascii="Times New Roman" w:eastAsia="Times New Roman" w:hAnsi="Times New Roman" w:cs="Times New Roman"/>
          <w:sz w:val="24"/>
          <w:szCs w:val="24"/>
          <w:lang w:eastAsia="ru-RU"/>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906A39">
        <w:rPr>
          <w:rFonts w:ascii="Times New Roman" w:eastAsia="Times New Roman" w:hAnsi="Times New Roman" w:cs="Times New Roman"/>
          <w:sz w:val="24"/>
          <w:szCs w:val="24"/>
          <w:lang w:eastAsia="ru-RU"/>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906A39">
        <w:rPr>
          <w:rFonts w:ascii="Times New Roman" w:eastAsia="Times New Roman" w:hAnsi="Times New Roman" w:cs="Times New Roman"/>
          <w:sz w:val="24"/>
          <w:szCs w:val="24"/>
          <w:lang w:eastAsia="ru-RU"/>
        </w:rPr>
        <w:br/>
        <w:t>4) обеспечение единства федерального, регионального и муниципального образовательного пространства;</w:t>
      </w:r>
      <w:r w:rsidRPr="00906A39">
        <w:rPr>
          <w:rFonts w:ascii="Times New Roman" w:eastAsia="Times New Roman" w:hAnsi="Times New Roman" w:cs="Times New Roman"/>
          <w:sz w:val="24"/>
          <w:szCs w:val="24"/>
          <w:lang w:eastAsia="ru-RU"/>
        </w:rPr>
        <w:br/>
        <w:t>5) защита и развитие этнокультурных особенностей и традиций народов, проживающих на территории Краснодарского края;</w:t>
      </w:r>
      <w:r w:rsidRPr="00906A39">
        <w:rPr>
          <w:rFonts w:ascii="Times New Roman" w:eastAsia="Times New Roman" w:hAnsi="Times New Roman" w:cs="Times New Roman"/>
          <w:sz w:val="24"/>
          <w:szCs w:val="24"/>
          <w:lang w:eastAsia="ru-RU"/>
        </w:rPr>
        <w:br/>
        <w:t>6) информационная открытость и публичная отчетность образовательных организаций.</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6. Субъекты системы образования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1. </w:t>
      </w:r>
      <w:proofErr w:type="gramStart"/>
      <w:r w:rsidRPr="00906A39">
        <w:rPr>
          <w:rFonts w:ascii="Times New Roman" w:eastAsia="Times New Roman" w:hAnsi="Times New Roman" w:cs="Times New Roman"/>
          <w:sz w:val="24"/>
          <w:szCs w:val="24"/>
          <w:lang w:eastAsia="ru-RU"/>
        </w:rPr>
        <w:t>Субъектами системы образования Краснодарского края являются:</w:t>
      </w:r>
      <w:r w:rsidRPr="00906A39">
        <w:rPr>
          <w:rFonts w:ascii="Times New Roman" w:eastAsia="Times New Roman" w:hAnsi="Times New Roman" w:cs="Times New Roman"/>
          <w:sz w:val="24"/>
          <w:szCs w:val="24"/>
          <w:lang w:eastAsia="ru-RU"/>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906A39">
        <w:rPr>
          <w:rFonts w:ascii="Times New Roman" w:eastAsia="Times New Roman" w:hAnsi="Times New Roman" w:cs="Times New Roman"/>
          <w:sz w:val="24"/>
          <w:szCs w:val="24"/>
          <w:lang w:eastAsia="ru-RU"/>
        </w:rPr>
        <w:br/>
        <w:t>2) муниципальные образовательные организации и организации, осуществляющие обучение;</w:t>
      </w:r>
      <w:proofErr w:type="gramEnd"/>
      <w:r w:rsidRPr="00906A39">
        <w:rPr>
          <w:rFonts w:ascii="Times New Roman" w:eastAsia="Times New Roman" w:hAnsi="Times New Roman" w:cs="Times New Roman"/>
          <w:sz w:val="24"/>
          <w:szCs w:val="24"/>
          <w:lang w:eastAsia="ru-RU"/>
        </w:rPr>
        <w:br/>
        <w:t>3) частные образовательные организации и индивидуальные предприниматели, осуществляющие образовательную деятельность;</w:t>
      </w:r>
      <w:r w:rsidRPr="00906A39">
        <w:rPr>
          <w:rFonts w:ascii="Times New Roman" w:eastAsia="Times New Roman" w:hAnsi="Times New Roman" w:cs="Times New Roman"/>
          <w:sz w:val="24"/>
          <w:szCs w:val="24"/>
          <w:lang w:eastAsia="ru-RU"/>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906A39">
        <w:rPr>
          <w:rFonts w:ascii="Times New Roman" w:eastAsia="Times New Roman" w:hAnsi="Times New Roman" w:cs="Times New Roman"/>
          <w:sz w:val="24"/>
          <w:szCs w:val="24"/>
          <w:lang w:eastAsia="ru-RU"/>
        </w:rPr>
        <w:b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906A39">
        <w:rPr>
          <w:rFonts w:ascii="Times New Roman" w:eastAsia="Times New Roman" w:hAnsi="Times New Roman" w:cs="Times New Roman"/>
          <w:sz w:val="24"/>
          <w:szCs w:val="24"/>
          <w:lang w:eastAsia="ru-RU"/>
        </w:rPr>
        <w:br/>
        <w:t>6) семья как субъект (институт) воспитания, обучения и развития ребенка.</w:t>
      </w:r>
      <w:r w:rsidRPr="00906A39">
        <w:rPr>
          <w:rFonts w:ascii="Times New Roman" w:eastAsia="Times New Roman" w:hAnsi="Times New Roman" w:cs="Times New Roman"/>
          <w:sz w:val="24"/>
          <w:szCs w:val="24"/>
          <w:lang w:eastAsia="ru-RU"/>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lastRenderedPageBreak/>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906A39">
        <w:rPr>
          <w:rFonts w:ascii="Times New Roman" w:eastAsia="Times New Roman" w:hAnsi="Times New Roman" w:cs="Times New Roman"/>
          <w:sz w:val="24"/>
          <w:szCs w:val="24"/>
          <w:lang w:eastAsia="ru-RU"/>
        </w:rPr>
        <w:b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906A39">
        <w:rPr>
          <w:rFonts w:ascii="Times New Roman" w:eastAsia="Times New Roman" w:hAnsi="Times New Roman" w:cs="Times New Roman"/>
          <w:sz w:val="24"/>
          <w:szCs w:val="24"/>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7. Государственная программа развития образования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8. Экспериментальная и инновационная деятельность в сфере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2. </w:t>
      </w:r>
      <w:proofErr w:type="gramStart"/>
      <w:r w:rsidRPr="00906A39">
        <w:rPr>
          <w:rFonts w:ascii="Times New Roman" w:eastAsia="Times New Roman" w:hAnsi="Times New Roman" w:cs="Times New Roman"/>
          <w:sz w:val="24"/>
          <w:szCs w:val="24"/>
          <w:lang w:eastAsia="ru-RU"/>
        </w:rPr>
        <w:t>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w:t>
      </w:r>
      <w:r w:rsidRPr="00906A39">
        <w:rPr>
          <w:rFonts w:ascii="Times New Roman" w:eastAsia="Times New Roman" w:hAnsi="Times New Roman" w:cs="Times New Roman"/>
          <w:sz w:val="24"/>
          <w:szCs w:val="24"/>
          <w:lang w:eastAsia="ru-RU"/>
        </w:rPr>
        <w:lastRenderedPageBreak/>
        <w:t>представляющих интерес для Краснодарского края в сфере общего и (или) профессионального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w:t>
      </w:r>
      <w:proofErr w:type="gramStart"/>
      <w:r w:rsidRPr="00906A39">
        <w:rPr>
          <w:rFonts w:ascii="Times New Roman" w:eastAsia="Times New Roman" w:hAnsi="Times New Roman" w:cs="Times New Roman"/>
          <w:sz w:val="24"/>
          <w:szCs w:val="24"/>
          <w:lang w:eastAsia="ru-RU"/>
        </w:rPr>
        <w:t>контроль за</w:t>
      </w:r>
      <w:proofErr w:type="gramEnd"/>
      <w:r w:rsidRPr="00906A39">
        <w:rPr>
          <w:rFonts w:ascii="Times New Roman" w:eastAsia="Times New Roman" w:hAnsi="Times New Roman" w:cs="Times New Roman"/>
          <w:sz w:val="24"/>
          <w:szCs w:val="24"/>
          <w:lang w:eastAsia="ru-RU"/>
        </w:rPr>
        <w:t xml:space="preserve"> деятельностью указанных площадок.</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7. </w:t>
      </w:r>
      <w:proofErr w:type="gramStart"/>
      <w:r w:rsidRPr="00906A39">
        <w:rPr>
          <w:rFonts w:ascii="Times New Roman" w:eastAsia="Times New Roman" w:hAnsi="Times New Roman" w:cs="Times New Roman"/>
          <w:sz w:val="24"/>
          <w:szCs w:val="24"/>
          <w:lang w:eastAsia="ru-RU"/>
        </w:rPr>
        <w:t>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w:t>
      </w:r>
      <w:proofErr w:type="gramEnd"/>
      <w:r w:rsidRPr="00906A39">
        <w:rPr>
          <w:rFonts w:ascii="Times New Roman" w:eastAsia="Times New Roman" w:hAnsi="Times New Roman" w:cs="Times New Roman"/>
          <w:sz w:val="24"/>
          <w:szCs w:val="24"/>
          <w:lang w:eastAsia="ru-RU"/>
        </w:rPr>
        <w:t xml:space="preserve"> иную поддержку организациям, признанным краевыми экспериментальными площадками и краевыми инновационными площадками.</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9. Информационная открытость системы образования. Мониторинг в системе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10. Особенности финансового обеспечения оказания государственных и муниципальных услуг в сфере образования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Краснодарском крае осуществляется за счет сре</w:t>
      </w:r>
      <w:proofErr w:type="gramStart"/>
      <w:r w:rsidRPr="00906A39">
        <w:rPr>
          <w:rFonts w:ascii="Times New Roman" w:eastAsia="Times New Roman" w:hAnsi="Times New Roman" w:cs="Times New Roman"/>
          <w:sz w:val="24"/>
          <w:szCs w:val="24"/>
          <w:lang w:eastAsia="ru-RU"/>
        </w:rPr>
        <w:t>дств кр</w:t>
      </w:r>
      <w:proofErr w:type="gramEnd"/>
      <w:r w:rsidRPr="00906A39">
        <w:rPr>
          <w:rFonts w:ascii="Times New Roman" w:eastAsia="Times New Roman" w:hAnsi="Times New Roman" w:cs="Times New Roman"/>
          <w:sz w:val="24"/>
          <w:szCs w:val="24"/>
          <w:lang w:eastAsia="ru-RU"/>
        </w:rPr>
        <w:t xml:space="preserve">аевого бюджета и местных бюджетов на основе нормативов и нормативных затрат на оказание </w:t>
      </w:r>
      <w:r w:rsidRPr="00906A39">
        <w:rPr>
          <w:rFonts w:ascii="Times New Roman" w:eastAsia="Times New Roman" w:hAnsi="Times New Roman" w:cs="Times New Roman"/>
          <w:sz w:val="24"/>
          <w:szCs w:val="24"/>
          <w:lang w:eastAsia="ru-RU"/>
        </w:rPr>
        <w:lastRenderedPageBreak/>
        <w:t>государственных или муниципальных услуг в сфере образования в расчете на одного обучающегося.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906A39">
        <w:rPr>
          <w:rFonts w:ascii="Times New Roman" w:eastAsia="Times New Roman" w:hAnsi="Times New Roman" w:cs="Times New Roman"/>
          <w:sz w:val="24"/>
          <w:szCs w:val="24"/>
          <w:lang w:eastAsia="ru-RU"/>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906A39">
        <w:rPr>
          <w:rFonts w:ascii="Times New Roman" w:eastAsia="Times New Roman" w:hAnsi="Times New Roman" w:cs="Times New Roman"/>
          <w:sz w:val="24"/>
          <w:szCs w:val="24"/>
          <w:lang w:eastAsia="ru-RU"/>
        </w:rPr>
        <w:br/>
        <w:t>К условно малокомплектным муниципальным общеобразовательным организациям относятся расположенные в сельских населенных пунктах:</w:t>
      </w:r>
      <w:r w:rsidRPr="00906A39">
        <w:rPr>
          <w:rFonts w:ascii="Times New Roman" w:eastAsia="Times New Roman" w:hAnsi="Times New Roman" w:cs="Times New Roman"/>
          <w:sz w:val="24"/>
          <w:szCs w:val="24"/>
          <w:lang w:eastAsia="ru-RU"/>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906A39">
        <w:rPr>
          <w:rFonts w:ascii="Times New Roman" w:eastAsia="Times New Roman" w:hAnsi="Times New Roman" w:cs="Times New Roman"/>
          <w:sz w:val="24"/>
          <w:szCs w:val="24"/>
          <w:lang w:eastAsia="ru-RU"/>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906A39">
        <w:rPr>
          <w:rFonts w:ascii="Times New Roman" w:eastAsia="Times New Roman" w:hAnsi="Times New Roman" w:cs="Times New Roman"/>
          <w:sz w:val="24"/>
          <w:szCs w:val="24"/>
          <w:lang w:eastAsia="ru-RU"/>
        </w:rPr>
        <w:b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6. Финансовое обеспечение образовательной деятельности общеобразовательных организаций, реализующих </w:t>
      </w:r>
      <w:proofErr w:type="gramStart"/>
      <w:r w:rsidRPr="00906A39">
        <w:rPr>
          <w:rFonts w:ascii="Times New Roman" w:eastAsia="Times New Roman" w:hAnsi="Times New Roman" w:cs="Times New Roman"/>
          <w:sz w:val="24"/>
          <w:szCs w:val="24"/>
          <w:lang w:eastAsia="ru-RU"/>
        </w:rPr>
        <w:t>основную</w:t>
      </w:r>
      <w:proofErr w:type="gramEnd"/>
      <w:r w:rsidRPr="00906A39">
        <w:rPr>
          <w:rFonts w:ascii="Times New Roman" w:eastAsia="Times New Roman" w:hAnsi="Times New Roman" w:cs="Times New Roman"/>
          <w:sz w:val="24"/>
          <w:szCs w:val="24"/>
          <w:lang w:eastAsia="ru-RU"/>
        </w:rPr>
        <w:t xml:space="preserve"> общеобразовательную пронормативам финансового обеспечения образовательной деятельности с учетом поправочных коэффициентов к ним.</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lastRenderedPageBreak/>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11. Особенности реорганизации, ликвидации муниципальной образовательной организации</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906A39">
        <w:rPr>
          <w:rFonts w:ascii="Times New Roman" w:eastAsia="Times New Roman" w:hAnsi="Times New Roman" w:cs="Times New Roman"/>
          <w:sz w:val="24"/>
          <w:szCs w:val="24"/>
          <w:lang w:eastAsia="ru-RU"/>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Глава 3. Общее образование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12. Дошкольное образование в Краснодарском крае</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1. </w:t>
      </w:r>
      <w:proofErr w:type="gramStart"/>
      <w:r w:rsidRPr="00906A39">
        <w:rPr>
          <w:rFonts w:ascii="Times New Roman" w:eastAsia="Times New Roman" w:hAnsi="Times New Roman" w:cs="Times New Roman"/>
          <w:sz w:val="24"/>
          <w:szCs w:val="24"/>
          <w:lang w:eastAsia="ru-RU"/>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906A39">
        <w:rPr>
          <w:rFonts w:ascii="Times New Roman" w:eastAsia="Times New Roman" w:hAnsi="Times New Roman" w:cs="Times New Roman"/>
          <w:sz w:val="24"/>
          <w:szCs w:val="24"/>
          <w:lang w:eastAsia="ru-RU"/>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3. </w:t>
      </w:r>
      <w:proofErr w:type="gramStart"/>
      <w:r w:rsidRPr="00906A39">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w:t>
      </w:r>
      <w:proofErr w:type="gramEnd"/>
      <w:r w:rsidRPr="00906A39">
        <w:rPr>
          <w:rFonts w:ascii="Times New Roman" w:eastAsia="Times New Roman" w:hAnsi="Times New Roman" w:cs="Times New Roman"/>
          <w:sz w:val="24"/>
          <w:szCs w:val="24"/>
          <w:lang w:eastAsia="ru-RU"/>
        </w:rPr>
        <w:t>,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906A39">
        <w:rPr>
          <w:rFonts w:ascii="Times New Roman" w:eastAsia="Times New Roman" w:hAnsi="Times New Roman" w:cs="Times New Roman"/>
          <w:sz w:val="24"/>
          <w:szCs w:val="24"/>
          <w:lang w:eastAsia="ru-RU"/>
        </w:rPr>
        <w:br/>
        <w:t xml:space="preserve">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w:t>
      </w:r>
      <w:r w:rsidRPr="00906A39">
        <w:rPr>
          <w:rFonts w:ascii="Times New Roman" w:eastAsia="Times New Roman" w:hAnsi="Times New Roman" w:cs="Times New Roman"/>
          <w:sz w:val="24"/>
          <w:szCs w:val="24"/>
          <w:lang w:eastAsia="ru-RU"/>
        </w:rPr>
        <w:lastRenderedPageBreak/>
        <w:t>программу дошкольного образования, определяется высшим исполнительным органом государственной власти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906A39">
        <w:rPr>
          <w:rFonts w:ascii="Times New Roman" w:eastAsia="Times New Roman" w:hAnsi="Times New Roman" w:cs="Times New Roman"/>
          <w:sz w:val="24"/>
          <w:szCs w:val="24"/>
          <w:lang w:eastAsia="ru-RU"/>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5. Финансовое обеспечение расходов, связанных с выплатой компенсации, является расходным обязательством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22. Пользование учебниками, учебными пособиями, средствами обучения и воспитания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1. </w:t>
      </w:r>
      <w:proofErr w:type="gramStart"/>
      <w:r w:rsidRPr="00906A39">
        <w:rPr>
          <w:rFonts w:ascii="Times New Roman" w:eastAsia="Times New Roman" w:hAnsi="Times New Roman" w:cs="Times New Roman"/>
          <w:sz w:val="24"/>
          <w:szCs w:val="24"/>
          <w:lang w:eastAsia="ru-RU"/>
        </w:rPr>
        <w:t>Обучающимся</w:t>
      </w:r>
      <w:proofErr w:type="gramEnd"/>
      <w:r w:rsidRPr="00906A39">
        <w:rPr>
          <w:rFonts w:ascii="Times New Roman" w:eastAsia="Times New Roman" w:hAnsi="Times New Roman" w:cs="Times New Roman"/>
          <w:sz w:val="24"/>
          <w:szCs w:val="24"/>
          <w:lang w:eastAsia="ru-RU"/>
        </w:rPr>
        <w:t>,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906A39">
        <w:rPr>
          <w:rFonts w:ascii="Times New Roman" w:eastAsia="Times New Roman" w:hAnsi="Times New Roman" w:cs="Times New Roman"/>
          <w:sz w:val="24"/>
          <w:szCs w:val="24"/>
          <w:lang w:eastAsia="ru-RU"/>
        </w:rPr>
        <w:b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Статья 23. Обеспечение питанием и вещевым имуществом</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1. Право на бесплатное питание в государственных образовательных организациях Краснодарского края имеют:</w:t>
      </w:r>
      <w:r w:rsidRPr="00906A39">
        <w:rPr>
          <w:rFonts w:ascii="Times New Roman" w:eastAsia="Times New Roman" w:hAnsi="Times New Roman" w:cs="Times New Roman"/>
          <w:sz w:val="24"/>
          <w:szCs w:val="24"/>
          <w:lang w:eastAsia="ru-RU"/>
        </w:rPr>
        <w:br/>
        <w:t>1) обучающиеся с ограниченными возможностями здоровья, осваивающие программы общего образования;</w:t>
      </w:r>
      <w:r w:rsidRPr="00906A39">
        <w:rPr>
          <w:rFonts w:ascii="Times New Roman" w:eastAsia="Times New Roman" w:hAnsi="Times New Roman" w:cs="Times New Roman"/>
          <w:sz w:val="24"/>
          <w:szCs w:val="24"/>
          <w:lang w:eastAsia="ru-RU"/>
        </w:rPr>
        <w:br/>
        <w:t>2) дети-сироты и дети, оставшиеся без попечения родителей;</w:t>
      </w:r>
      <w:r w:rsidRPr="00906A39">
        <w:rPr>
          <w:rFonts w:ascii="Times New Roman" w:eastAsia="Times New Roman" w:hAnsi="Times New Roman" w:cs="Times New Roman"/>
          <w:sz w:val="24"/>
          <w:szCs w:val="24"/>
          <w:lang w:eastAsia="ru-RU"/>
        </w:rPr>
        <w:br/>
        <w:t xml:space="preserve">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w:t>
      </w:r>
      <w:r w:rsidRPr="00906A39">
        <w:rPr>
          <w:rFonts w:ascii="Times New Roman" w:eastAsia="Times New Roman" w:hAnsi="Times New Roman" w:cs="Times New Roman"/>
          <w:sz w:val="24"/>
          <w:szCs w:val="24"/>
          <w:lang w:eastAsia="ru-RU"/>
        </w:rPr>
        <w:lastRenderedPageBreak/>
        <w:t>организациях Краснодарского края;</w:t>
      </w:r>
      <w:r w:rsidRPr="00906A39">
        <w:rPr>
          <w:rFonts w:ascii="Times New Roman" w:eastAsia="Times New Roman" w:hAnsi="Times New Roman" w:cs="Times New Roman"/>
          <w:sz w:val="24"/>
          <w:szCs w:val="24"/>
          <w:lang w:eastAsia="ru-RU"/>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906A39">
        <w:rPr>
          <w:rFonts w:ascii="Times New Roman" w:eastAsia="Times New Roman" w:hAnsi="Times New Roman" w:cs="Times New Roman"/>
          <w:sz w:val="24"/>
          <w:szCs w:val="24"/>
          <w:lang w:eastAsia="ru-RU"/>
        </w:rPr>
        <w:br/>
        <w:t>5) обучающиеся, осваивающие программы подготовки квалифицированных рабочих и служащих.</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2. Органы исполнительной власти Краснодарского края могут предоставлять бесплатное питание </w:t>
      </w:r>
      <w:proofErr w:type="gramStart"/>
      <w:r w:rsidRPr="00906A39">
        <w:rPr>
          <w:rFonts w:ascii="Times New Roman" w:eastAsia="Times New Roman" w:hAnsi="Times New Roman" w:cs="Times New Roman"/>
          <w:sz w:val="24"/>
          <w:szCs w:val="24"/>
          <w:lang w:eastAsia="ru-RU"/>
        </w:rPr>
        <w:t>обучающимся</w:t>
      </w:r>
      <w:proofErr w:type="gramEnd"/>
      <w:r w:rsidRPr="00906A39">
        <w:rPr>
          <w:rFonts w:ascii="Times New Roman" w:eastAsia="Times New Roman" w:hAnsi="Times New Roman" w:cs="Times New Roman"/>
          <w:sz w:val="24"/>
          <w:szCs w:val="24"/>
          <w:lang w:eastAsia="ru-RU"/>
        </w:rPr>
        <w:t>, находящимся в трудной жизненной ситуации.</w:t>
      </w:r>
      <w:r w:rsidRPr="00906A39">
        <w:rPr>
          <w:rFonts w:ascii="Times New Roman" w:eastAsia="Times New Roman" w:hAnsi="Times New Roman" w:cs="Times New Roman"/>
          <w:sz w:val="24"/>
          <w:szCs w:val="24"/>
          <w:lang w:eastAsia="ru-RU"/>
        </w:rPr>
        <w:br/>
      </w:r>
      <w:proofErr w:type="gramStart"/>
      <w:r w:rsidRPr="00906A39">
        <w:rPr>
          <w:rFonts w:ascii="Times New Roman" w:eastAsia="Times New Roman" w:hAnsi="Times New Roman" w:cs="Times New Roman"/>
          <w:sz w:val="24"/>
          <w:szCs w:val="24"/>
          <w:lang w:eastAsia="ru-RU"/>
        </w:rP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3. Обеспечение питанием обучающихся в государственных образовательных организациях Краснодарского края за счет сре</w:t>
      </w:r>
      <w:proofErr w:type="gramStart"/>
      <w:r w:rsidRPr="00906A39">
        <w:rPr>
          <w:rFonts w:ascii="Times New Roman" w:eastAsia="Times New Roman" w:hAnsi="Times New Roman" w:cs="Times New Roman"/>
          <w:sz w:val="24"/>
          <w:szCs w:val="24"/>
          <w:lang w:eastAsia="ru-RU"/>
        </w:rPr>
        <w:t>дств кр</w:t>
      </w:r>
      <w:proofErr w:type="gramEnd"/>
      <w:r w:rsidRPr="00906A39">
        <w:rPr>
          <w:rFonts w:ascii="Times New Roman" w:eastAsia="Times New Roman" w:hAnsi="Times New Roman" w:cs="Times New Roman"/>
          <w:sz w:val="24"/>
          <w:szCs w:val="24"/>
          <w:lang w:eastAsia="ru-RU"/>
        </w:rPr>
        <w:t>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5. </w:t>
      </w:r>
      <w:proofErr w:type="gramStart"/>
      <w:r w:rsidRPr="00906A39">
        <w:rPr>
          <w:rFonts w:ascii="Times New Roman" w:eastAsia="Times New Roman" w:hAnsi="Times New Roman" w:cs="Times New Roman"/>
          <w:sz w:val="24"/>
          <w:szCs w:val="24"/>
          <w:lang w:eastAsia="ru-RU"/>
        </w:rPr>
        <w:t>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b/>
          <w:bCs/>
          <w:sz w:val="24"/>
          <w:szCs w:val="24"/>
          <w:lang w:eastAsia="ru-RU"/>
        </w:rPr>
        <w:t xml:space="preserve">Статья 26. </w:t>
      </w:r>
      <w:proofErr w:type="gramStart"/>
      <w:r w:rsidRPr="00906A39">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906A39">
        <w:rPr>
          <w:rFonts w:ascii="Times New Roman" w:eastAsia="Times New Roman" w:hAnsi="Times New Roman" w:cs="Times New Roman"/>
          <w:sz w:val="24"/>
          <w:szCs w:val="24"/>
          <w:lang w:eastAsia="ru-RU"/>
        </w:rPr>
        <w:t>воспитания</w:t>
      </w:r>
      <w:proofErr w:type="gramEnd"/>
      <w:r w:rsidRPr="00906A39">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2. </w:t>
      </w:r>
      <w:proofErr w:type="gramStart"/>
      <w:r w:rsidRPr="00906A39">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906A39">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3. Под специальными </w:t>
      </w:r>
      <w:proofErr w:type="gramStart"/>
      <w:r w:rsidRPr="00906A39">
        <w:rPr>
          <w:rFonts w:ascii="Times New Roman" w:eastAsia="Times New Roman" w:hAnsi="Times New Roman" w:cs="Times New Roman"/>
          <w:sz w:val="24"/>
          <w:szCs w:val="24"/>
          <w:lang w:eastAsia="ru-RU"/>
        </w:rPr>
        <w:t>условиями</w:t>
      </w:r>
      <w:proofErr w:type="gramEnd"/>
      <w:r w:rsidRPr="00906A39">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понимаются условия обучения, воспитания и </w:t>
      </w:r>
      <w:r w:rsidRPr="00906A39">
        <w:rPr>
          <w:rFonts w:ascii="Times New Roman" w:eastAsia="Times New Roman" w:hAnsi="Times New Roman" w:cs="Times New Roman"/>
          <w:sz w:val="24"/>
          <w:szCs w:val="24"/>
          <w:lang w:eastAsia="ru-RU"/>
        </w:rPr>
        <w:lastRenderedPageBreak/>
        <w:t xml:space="preserve">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906A39">
        <w:rPr>
          <w:rFonts w:ascii="Times New Roman" w:eastAsia="Times New Roman" w:hAnsi="Times New Roman" w:cs="Times New Roman"/>
          <w:sz w:val="24"/>
          <w:szCs w:val="24"/>
          <w:lang w:eastAsia="ru-RU"/>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4. </w:t>
      </w:r>
      <w:proofErr w:type="gramStart"/>
      <w:r w:rsidRPr="00906A39">
        <w:rPr>
          <w:rFonts w:ascii="Times New Roman" w:eastAsia="Times New Roman" w:hAnsi="Times New Roman" w:cs="Times New Roman"/>
          <w:sz w:val="24"/>
          <w:szCs w:val="24"/>
          <w:lang w:eastAsia="ru-RU"/>
        </w:rPr>
        <w:t>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5. </w:t>
      </w:r>
      <w:proofErr w:type="gramStart"/>
      <w:r w:rsidRPr="00906A39">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906A39">
        <w:rPr>
          <w:rFonts w:ascii="Times New Roman" w:eastAsia="Times New Roman" w:hAnsi="Times New Roman" w:cs="Times New Roman"/>
          <w:sz w:val="24"/>
          <w:szCs w:val="24"/>
          <w:lang w:eastAsia="ru-RU"/>
        </w:rPr>
        <w:br/>
        <w:t xml:space="preserve">Порядок обеспечения </w:t>
      </w:r>
      <w:proofErr w:type="gramStart"/>
      <w:r w:rsidRPr="00906A39">
        <w:rPr>
          <w:rFonts w:ascii="Times New Roman" w:eastAsia="Times New Roman" w:hAnsi="Times New Roman" w:cs="Times New Roman"/>
          <w:sz w:val="24"/>
          <w:szCs w:val="24"/>
          <w:lang w:eastAsia="ru-RU"/>
        </w:rPr>
        <w:t>обучающихся</w:t>
      </w:r>
      <w:proofErr w:type="gramEnd"/>
      <w:r w:rsidRPr="00906A39">
        <w:rPr>
          <w:rFonts w:ascii="Times New Roman" w:eastAsia="Times New Roman" w:hAnsi="Times New Roman" w:cs="Times New Roman"/>
          <w:sz w:val="24"/>
          <w:szCs w:val="24"/>
          <w:lang w:eastAsia="ru-RU"/>
        </w:rPr>
        <w:t xml:space="preserve">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8. </w:t>
      </w:r>
      <w:proofErr w:type="gramStart"/>
      <w:r w:rsidRPr="00906A39">
        <w:rPr>
          <w:rFonts w:ascii="Times New Roman" w:eastAsia="Times New Roman" w:hAnsi="Times New Roman" w:cs="Times New Roman"/>
          <w:sz w:val="24"/>
          <w:szCs w:val="24"/>
          <w:lang w:eastAsia="ru-RU"/>
        </w:rPr>
        <w:t>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906A39">
        <w:rPr>
          <w:rFonts w:ascii="Times New Roman" w:eastAsia="Times New Roman" w:hAnsi="Times New Roman" w:cs="Times New Roman"/>
          <w:sz w:val="24"/>
          <w:szCs w:val="24"/>
          <w:lang w:eastAsia="ru-RU"/>
        </w:rPr>
        <w:br/>
        <w:t xml:space="preserve">Порядок обучения, а также меры социальной поддержки </w:t>
      </w:r>
      <w:proofErr w:type="gramStart"/>
      <w:r w:rsidRPr="00906A39">
        <w:rPr>
          <w:rFonts w:ascii="Times New Roman" w:eastAsia="Times New Roman" w:hAnsi="Times New Roman" w:cs="Times New Roman"/>
          <w:sz w:val="24"/>
          <w:szCs w:val="24"/>
          <w:lang w:eastAsia="ru-RU"/>
        </w:rPr>
        <w:t>обучающихся</w:t>
      </w:r>
      <w:proofErr w:type="gramEnd"/>
      <w:r w:rsidRPr="00906A39">
        <w:rPr>
          <w:rFonts w:ascii="Times New Roman" w:eastAsia="Times New Roman" w:hAnsi="Times New Roman" w:cs="Times New Roman"/>
          <w:sz w:val="24"/>
          <w:szCs w:val="24"/>
          <w:lang w:eastAsia="ru-RU"/>
        </w:rPr>
        <w:t xml:space="preserve">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lastRenderedPageBreak/>
        <w:t xml:space="preserve">10. При получении образования </w:t>
      </w:r>
      <w:proofErr w:type="gramStart"/>
      <w:r w:rsidRPr="00906A39">
        <w:rPr>
          <w:rFonts w:ascii="Times New Roman" w:eastAsia="Times New Roman" w:hAnsi="Times New Roman" w:cs="Times New Roman"/>
          <w:sz w:val="24"/>
          <w:szCs w:val="24"/>
          <w:lang w:eastAsia="ru-RU"/>
        </w:rPr>
        <w:t>обучающимся</w:t>
      </w:r>
      <w:proofErr w:type="gramEnd"/>
      <w:r w:rsidRPr="00906A39">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906A39" w:rsidRPr="00906A39" w:rsidRDefault="00906A39" w:rsidP="00906A39">
      <w:pPr>
        <w:spacing w:before="100" w:beforeAutospacing="1" w:after="100" w:afterAutospacing="1" w:line="240" w:lineRule="auto"/>
        <w:rPr>
          <w:rFonts w:ascii="Times New Roman" w:eastAsia="Times New Roman" w:hAnsi="Times New Roman" w:cs="Times New Roman"/>
          <w:sz w:val="24"/>
          <w:szCs w:val="24"/>
          <w:lang w:eastAsia="ru-RU"/>
        </w:rPr>
      </w:pPr>
      <w:r w:rsidRPr="00906A39">
        <w:rPr>
          <w:rFonts w:ascii="Times New Roman" w:eastAsia="Times New Roman" w:hAnsi="Times New Roman" w:cs="Times New Roman"/>
          <w:sz w:val="24"/>
          <w:szCs w:val="24"/>
          <w:lang w:eastAsia="ru-RU"/>
        </w:rPr>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w:t>
      </w:r>
      <w:proofErr w:type="gramStart"/>
      <w:r w:rsidRPr="00906A39">
        <w:rPr>
          <w:rFonts w:ascii="Times New Roman" w:eastAsia="Times New Roman" w:hAnsi="Times New Roman" w:cs="Times New Roman"/>
          <w:sz w:val="24"/>
          <w:szCs w:val="24"/>
          <w:lang w:eastAsia="ru-RU"/>
        </w:rPr>
        <w:t>воспитания</w:t>
      </w:r>
      <w:proofErr w:type="gramEnd"/>
      <w:r w:rsidRPr="00906A39">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6B5AEF" w:rsidRDefault="006B5AEF">
      <w:bookmarkStart w:id="0" w:name="_GoBack"/>
      <w:bookmarkEnd w:id="0"/>
    </w:p>
    <w:sectPr w:rsidR="006B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27"/>
    <w:rsid w:val="00020D46"/>
    <w:rsid w:val="000216A3"/>
    <w:rsid w:val="00072674"/>
    <w:rsid w:val="00082F14"/>
    <w:rsid w:val="0009574E"/>
    <w:rsid w:val="002106A1"/>
    <w:rsid w:val="0022593A"/>
    <w:rsid w:val="002823A0"/>
    <w:rsid w:val="00287F55"/>
    <w:rsid w:val="00445D4C"/>
    <w:rsid w:val="00485307"/>
    <w:rsid w:val="0049774A"/>
    <w:rsid w:val="004E6B9F"/>
    <w:rsid w:val="0053291F"/>
    <w:rsid w:val="00543A04"/>
    <w:rsid w:val="0056360F"/>
    <w:rsid w:val="00583D22"/>
    <w:rsid w:val="00584510"/>
    <w:rsid w:val="00591277"/>
    <w:rsid w:val="005C3730"/>
    <w:rsid w:val="00616FA1"/>
    <w:rsid w:val="006336AA"/>
    <w:rsid w:val="00647FDF"/>
    <w:rsid w:val="006B01C5"/>
    <w:rsid w:val="006B5AEF"/>
    <w:rsid w:val="0073653A"/>
    <w:rsid w:val="007373CF"/>
    <w:rsid w:val="00752358"/>
    <w:rsid w:val="007624FF"/>
    <w:rsid w:val="007E5FEA"/>
    <w:rsid w:val="00802BF4"/>
    <w:rsid w:val="00824409"/>
    <w:rsid w:val="008259D0"/>
    <w:rsid w:val="008560E7"/>
    <w:rsid w:val="00906A39"/>
    <w:rsid w:val="00937E66"/>
    <w:rsid w:val="00980CCC"/>
    <w:rsid w:val="0099202A"/>
    <w:rsid w:val="0099228B"/>
    <w:rsid w:val="009C5C9D"/>
    <w:rsid w:val="00A05180"/>
    <w:rsid w:val="00A6535A"/>
    <w:rsid w:val="00B35A7D"/>
    <w:rsid w:val="00B54F60"/>
    <w:rsid w:val="00B95589"/>
    <w:rsid w:val="00BB70D8"/>
    <w:rsid w:val="00D26927"/>
    <w:rsid w:val="00DB7D2B"/>
    <w:rsid w:val="00DD014F"/>
    <w:rsid w:val="00DD0494"/>
    <w:rsid w:val="00F57E52"/>
    <w:rsid w:val="00FA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6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6A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6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6A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5105</Words>
  <Characters>29101</Characters>
  <Application>Microsoft Office Word</Application>
  <DocSecurity>0</DocSecurity>
  <Lines>242</Lines>
  <Paragraphs>68</Paragraphs>
  <ScaleCrop>false</ScaleCrop>
  <Company>SPecialiST RePack</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5</cp:revision>
  <dcterms:created xsi:type="dcterms:W3CDTF">2015-12-04T15:52:00Z</dcterms:created>
  <dcterms:modified xsi:type="dcterms:W3CDTF">2015-12-04T15:54:00Z</dcterms:modified>
</cp:coreProperties>
</file>