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FD" w:rsidRPr="00D44475" w:rsidRDefault="006449FD" w:rsidP="006449FD">
      <w:pPr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Преемственность: детский сад — школа. Конспект спортивного мероприятия "Веселые старты"</w:t>
      </w:r>
    </w:p>
    <w:p w:rsidR="006449FD" w:rsidRPr="006449FD" w:rsidRDefault="006449FD" w:rsidP="006449FD">
      <w:pPr>
        <w:spacing w:before="268"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449FD" w:rsidRPr="00D44475" w:rsidRDefault="006449FD" w:rsidP="006449FD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развитие личности ребёнка на основе овладения физической культурой.</w:t>
      </w:r>
    </w:p>
    <w:p w:rsidR="006449FD" w:rsidRPr="00D44475" w:rsidRDefault="006449FD" w:rsidP="006449FD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“здорового духа соперничества”.</w:t>
      </w:r>
    </w:p>
    <w:p w:rsidR="006449FD" w:rsidRPr="00D44475" w:rsidRDefault="006449FD" w:rsidP="006449FD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товарищества, взаимовыручки.</w:t>
      </w:r>
    </w:p>
    <w:p w:rsidR="006449FD" w:rsidRPr="00D44475" w:rsidRDefault="006449FD" w:rsidP="006449FD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детского сада и школы через проведение совместных мероприятий.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воздушные шары, 2 обруча, флажки разного цвета /по количеству конкурсов/, 2 скамейки, кубики / по количеству детей/, киндер – сюрпризы, 2 детских ведра.</w:t>
      </w:r>
      <w:proofErr w:type="gramEnd"/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</w:t>
      </w:r>
    </w:p>
    <w:p w:rsidR="006449FD" w:rsidRPr="00D44475" w:rsidRDefault="006449FD" w:rsidP="006449FD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с правилами для игроков;</w:t>
      </w:r>
    </w:p>
    <w:p w:rsidR="006449FD" w:rsidRPr="00D44475" w:rsidRDefault="006449FD" w:rsidP="006449FD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с названиями команд</w:t>
      </w:r>
    </w:p>
    <w:p w:rsidR="006449FD" w:rsidRPr="00D44475" w:rsidRDefault="006449FD" w:rsidP="006449FD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для флажков</w:t>
      </w:r>
    </w:p>
    <w:p w:rsidR="006449FD" w:rsidRPr="00D44475" w:rsidRDefault="006449FD" w:rsidP="006449FD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названием “Веселые старты”;</w:t>
      </w:r>
    </w:p>
    <w:p w:rsidR="006449FD" w:rsidRPr="00D44475" w:rsidRDefault="006449FD" w:rsidP="006449FD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атрибутов.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оформление: фонограмма вступление перед праздником и в заключение, “</w:t>
      </w:r>
      <w:proofErr w:type="spellStart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“Поезд”, “Танец маленьких утят”.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игроки заранее выбрали капитана, придумали названия команд, девиз.</w:t>
      </w:r>
    </w:p>
    <w:p w:rsidR="006449FD" w:rsidRPr="00D44475" w:rsidRDefault="006449FD" w:rsidP="006449FD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фонограмма веселой мелодии на спортивную тематику).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спортивный зал школы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(двумя колоннами, друг за другом).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круг почета и останавливаются двумя шеренгами напротив друг руга.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 Приветствие.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 и уважаемые гости! Нам очень приятно видеть всех</w:t>
      </w:r>
      <w:r w:rsidR="00D950B6"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команд-участниц 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(название, девиз).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(Команда гостей из </w:t>
      </w:r>
      <w:proofErr w:type="spellStart"/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/с “Ладушки”, команда </w:t>
      </w:r>
      <w:r w:rsidR="00D950B6"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школы 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“Радуга”).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"Маленький спортсмен"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Занимайся волейболом,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Греблей, плаваньем, футболом,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Змеев пестрых запускай,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коньках зимой гоняй,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Езди на велосипеде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всегда стремись к победе.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Сильным будь на радость всем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Славный маленький спортсмен. (Е.Багряна)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"Будь здоров"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хочешь быть умелым,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Ловким, быстрым, сильным, смелым,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Научись любить скакалки,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Вожжи, обручи и палки.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Никогда не унывай,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цель снежками попадай!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санках с горки быстро мчись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лыжи становись!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Шлю я вам </w:t>
      </w:r>
      <w:proofErr w:type="spell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физкультпривет</w:t>
      </w:r>
      <w:proofErr w:type="spell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здоровья в чем секрет!</w:t>
      </w:r>
    </w:p>
    <w:p w:rsidR="00A75A02" w:rsidRPr="00D44475" w:rsidRDefault="00A75A02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членов судейства. Напутственные слова участникам соревнований.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все формальности закончены, можно начинать. Итак, участники, к конкурсу приготовиться. Конкурс начать! За каждое правильно и быстро выполненное задание команда будет получать вот такой флажок.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объявляет задание участникам. Перед каждым заданием необходимо обратить внимание на то, что оцениваться будет не только быстрота выполнения, но и качество.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Прежде, чем приступить к соревнованиям, нужно принять участие в разминке.</w:t>
      </w:r>
    </w:p>
    <w:p w:rsidR="00D950B6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любыми соревнованиями нужно провести разминку, подготовить тело к физическим нагрузкам, размять все мышцы, все как полагается у серьезных спортсменов.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Разминка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“</w:t>
      </w:r>
      <w:proofErr w:type="spellStart"/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Чунга-Чанга</w:t>
      </w:r>
      <w:proofErr w:type="spellEnd"/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="00D950B6"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танцевальные упражнения по показу </w:t>
      </w:r>
      <w:r w:rsidR="00D950B6"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proofErr w:type="gramEnd"/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Ведущий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Сияет солнышко с утра,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мы готовимся заранее.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Ребята, начинать пора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Спортивные соревнования.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Вбегает </w:t>
      </w: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Подождите, подождите!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Ох, дети! Я еле-еле успел на ваш праздник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полям, по лесам, по лугам я бежал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два только слова шептал: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Детский сад, детский сад, детский сад!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вот я здесь!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 вас ангина?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Дети: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Нет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Скарлатина?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Дети: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Нет.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Холерина?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Дети: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Нет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Аппендицит?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Дети: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Нет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Малярия и бронхит?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Дети: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Нет, нет, нет!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Ох, какие вы здоровые дети! Вы только посмотрите!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(Подходит и осматривает детей)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Все веселые, нет болезней никаких. В чем же ваш секрет!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Ребенок: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Я открою всем секрет –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мире нет рецепта лучше: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Будь со спортом не разлучен –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Проживешь тогда сто лет!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Вот, ребята, весь секрет.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Ведущий: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Приглашаем тебя, доктор Айболит, на наши соревнования. 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Посмотри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у нас смелые, сильные и ловкие ребята.</w:t>
      </w:r>
    </w:p>
    <w:p w:rsidR="00A75A02" w:rsidRPr="00D44475" w:rsidRDefault="003346B0" w:rsidP="006449FD">
      <w:pPr>
        <w:spacing w:after="13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СПОРТИВНАЯ РАЗМИНКА-ТАНЕЦ)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пора начинать соревнование!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это за шум? (звучит веселая музыка (фонограмма 2)  вбегает Фрекен Бок с мухобойкой и </w:t>
      </w:r>
      <w:proofErr w:type="spell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 –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этот шалун!  </w:t>
      </w:r>
      <w:r w:rsidR="003346B0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Фрекен Бок </w:t>
      </w:r>
      <w:r w:rsidR="003346B0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мухобойкой за </w:t>
      </w:r>
      <w:proofErr w:type="spell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Карсоном</w:t>
      </w:r>
      <w:proofErr w:type="spell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хватает пластмассовый таз и одевает себе на голову). Что это такое?</w:t>
      </w: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торшер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 – </w:t>
      </w:r>
      <w:proofErr w:type="spell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вы перестанете шалить? Кто тут так шумел?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делали зарядку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 –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милая воспитательница, дорогой </w:t>
      </w:r>
      <w:proofErr w:type="spell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раз я вам говорила, что заниматься спортом вредно. Это портит фигуру.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хотите сказать, что у меня плохая фигура? У меня? У самого спортивного мужчины в мире!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 – (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к Матильде</w:t>
      </w: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Матильда, не правда ли, </w:t>
      </w:r>
      <w:proofErr w:type="spell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влияет на детей?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молоко убежало!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 –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 мой, молоко убежало! (хватается за голову). Какое молоко,  у меня нет на плите ни какого молока! Ох, шутник!</w:t>
      </w:r>
    </w:p>
    <w:p w:rsidR="00DD34C3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Фрекен Бок, посмотрите, какие у нас замечательные дети. Они занимаются </w:t>
      </w:r>
      <w:r w:rsidR="00DD34C3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  <w:r w:rsidR="00DD34C3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любят физкультуру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4C3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Ф.Б.-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может быть, хотя это не солидно: взрослые люди, а занимаются всякими глупостями.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Фрекен Бок, примите участие в наших соревнованиях</w:t>
      </w:r>
      <w:proofErr w:type="gram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в качестве  моей помощницы.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Ф.Б.-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быть. Но я настаиваю, чтобы меня все внимательно слушали и точно выполняли мои указания.</w:t>
      </w:r>
    </w:p>
    <w:p w:rsidR="00A75A02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</w:t>
      </w:r>
      <w:r w:rsidR="003346B0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восхитительные, </w:t>
      </w:r>
      <w:r w:rsidR="003346B0"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изумительные, превосходные соревнования.</w:t>
      </w: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Ведущий: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Команды, на исходные позиции шагом марш! (Команды уходят).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Ведущий: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Чтобы команда победила, ее участники должны быть очень дружными, уметь выполнять упражнения вместе сообща.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Эстафета “Теремок”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Эстафету начинает первый участник, он двигается к финишу, где лежит обруч-теремок. Добежав, продевает обруч через себя, кладет его на место и бежит за следующим участником – “лягушкой”. Теперь они бегут к теремку вдвоем, взявшись за руки, и вдвоем пролезают в обруч. 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Затем то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же с другими участниками. Важно рук не разрывать! Когда их окажется 7 (это “медведь”), шестеро надевают обруч и удерживают его на уровне пояса. “Медведь” берет обруч рукой и тянет вместе с участниками к старту.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Жюри подводит итоги эстафеты.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Калсон</w:t>
      </w:r>
      <w:proofErr w:type="spellEnd"/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Вижу – дружные ребята,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Друг за друга вы горой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у, а прыгать, как зайчата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хотите ли со мной?</w:t>
      </w:r>
    </w:p>
    <w:p w:rsidR="00A75A02" w:rsidRPr="00D44475" w:rsidRDefault="00A75A02" w:rsidP="00A75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Эстафета “Прыжки в длину”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Первый участник встает на линию старта и совершает прыжок с места в длину. Проводим черту по носкам обуви 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прыгающего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Самый длинный командный прыжок – победный.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Эстафета “Полоса препятствий”</w:t>
      </w:r>
    </w:p>
    <w:p w:rsidR="00A75A02" w:rsidRPr="00D44475" w:rsidRDefault="00A75A02" w:rsidP="00A75A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Ползание по скамейке на животе, подтягиваясь руками.</w:t>
      </w:r>
    </w:p>
    <w:p w:rsidR="00A75A02" w:rsidRPr="00D44475" w:rsidRDefault="00A75A02" w:rsidP="00A75A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Подлезание</w:t>
      </w:r>
      <w:proofErr w:type="spell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под дугу (</w:t>
      </w:r>
      <w:proofErr w:type="spell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пролезание</w:t>
      </w:r>
      <w:proofErr w:type="spell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обруч).</w:t>
      </w:r>
    </w:p>
    <w:p w:rsidR="00A75A02" w:rsidRPr="00D44475" w:rsidRDefault="00A75A02" w:rsidP="00A75A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Перешагивание через гимнастические палки (высота 50 см.).</w:t>
      </w:r>
    </w:p>
    <w:p w:rsidR="00A75A02" w:rsidRPr="00D44475" w:rsidRDefault="00A75A02" w:rsidP="00A75A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Прыжки через препятствия (3).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lastRenderedPageBreak/>
        <w:t>Эстафета “Попади в цель”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Участники отбивают мяч, ведут его к баскетбольной стойке и забрасывают мяч в сетку.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Жюри оценивает скорость и умение отбивать мяч, и число заброшенных мячей.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Подводится окончательный итог всей встречи. Обе команды строятся для объявления результатов.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Айболит: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Очень рад я: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Из ребят никто не болен,</w:t>
      </w: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Каждый весел и здоров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награждению готов!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Награждение (награждает один из членов жюри и Доктор Айболит).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Медали:</w:t>
      </w:r>
    </w:p>
    <w:p w:rsidR="00A75A02" w:rsidRPr="00D44475" w:rsidRDefault="00A75A02" w:rsidP="00A75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 смелость и упорство;</w:t>
      </w:r>
    </w:p>
    <w:p w:rsidR="00A75A02" w:rsidRPr="00D44475" w:rsidRDefault="00A75A02" w:rsidP="00A75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Самый ловкий и быстрый</w:t>
      </w:r>
    </w:p>
    <w:p w:rsidR="00A75A02" w:rsidRPr="00D44475" w:rsidRDefault="00A75A02" w:rsidP="00A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Атрибуты:</w:t>
      </w:r>
    </w:p>
    <w:p w:rsidR="00A75A02" w:rsidRPr="00D44475" w:rsidRDefault="00A75A02" w:rsidP="00A75A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Эмблемы для участников, медали;</w:t>
      </w:r>
    </w:p>
    <w:p w:rsidR="00A75A02" w:rsidRPr="00D44475" w:rsidRDefault="00A75A02" w:rsidP="00A75A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Табло для счета с нарисованными цифрами;</w:t>
      </w:r>
    </w:p>
    <w:p w:rsidR="00A75A02" w:rsidRPr="00D44475" w:rsidRDefault="00A75A02" w:rsidP="00A75A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Костюм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ы(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Доктора Айболита, Фрекен  Бок, </w:t>
      </w:r>
      <w:proofErr w:type="spell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Карлсона</w:t>
      </w:r>
      <w:proofErr w:type="spell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A75A02" w:rsidRPr="00D44475" w:rsidRDefault="00A75A02" w:rsidP="00A75A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Фонограммы: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Мячи (20 штук)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2 </w:t>
      </w:r>
      <w:proofErr w:type="gramStart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больших</w:t>
      </w:r>
      <w:proofErr w:type="gramEnd"/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обруча;0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6 колпачков (цветных);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8 кирпичиков;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 скамейки (гимнастические);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 гимнастические палки;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 дуги;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 конуса;</w:t>
      </w:r>
    </w:p>
    <w:p w:rsidR="00A75A02" w:rsidRPr="00D44475" w:rsidRDefault="00A75A02" w:rsidP="00A75A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 баскетбольные стойки.</w:t>
      </w:r>
    </w:p>
    <w:p w:rsidR="00A75A02" w:rsidRPr="00D44475" w:rsidRDefault="00407555" w:rsidP="00A7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5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31.75pt;height:1.5pt" o:hralign="center" o:hrstd="t" o:hrnoshade="t" o:hr="t" fillcolor="#2d2a2a" stroked="f"/>
        </w:pict>
      </w:r>
    </w:p>
    <w:p w:rsidR="00A75A02" w:rsidRPr="00D44475" w:rsidRDefault="00A75A02" w:rsidP="00A75A02">
      <w:pPr>
        <w:rPr>
          <w:rFonts w:ascii="Times New Roman" w:hAnsi="Times New Roman" w:cs="Times New Roman"/>
          <w:sz w:val="28"/>
          <w:szCs w:val="28"/>
        </w:rPr>
      </w:pP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        «Семейная эстафета» 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проверим: как развиты быстрота, ловкость, скорость, меткость, прыгучесть, сила у наших уважаемых родителей – пап и мам. И, конечно же, их детей.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задания выполняются под музыку</w:t>
      </w:r>
    </w:p>
    <w:p w:rsidR="00D950B6" w:rsidRPr="00D44475" w:rsidRDefault="00D950B6" w:rsidP="00D950B6">
      <w:pPr>
        <w:numPr>
          <w:ilvl w:val="0"/>
          <w:numId w:val="5"/>
        </w:numPr>
        <w:shd w:val="clear" w:color="auto" w:fill="FFFFFF"/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– </w:t>
      </w: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“Перенеси шар”: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выходят 2 семейные пары </w:t>
      </w:r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столько раз, сколько семей – участников мероприятия)</w:t>
      </w:r>
      <w:proofErr w:type="gramStart"/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с мамой, держа руки за спиной, лицами друг к другу проносят воздушный шар и кладут его в корзину. Прибегают обратно. И уже бежит ребёнок; берёт шар из корзины и приносит его родителям.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(Шары дарим каждой семье – участнице.)</w:t>
      </w:r>
    </w:p>
    <w:p w:rsidR="00D950B6" w:rsidRPr="00D44475" w:rsidRDefault="00D950B6" w:rsidP="00D950B6">
      <w:pPr>
        <w:numPr>
          <w:ilvl w:val="0"/>
          <w:numId w:val="6"/>
        </w:numPr>
        <w:shd w:val="clear" w:color="auto" w:fill="FFFFFF"/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задание – </w:t>
      </w: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“Силачи и попрыгунчики”: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выходят 2–3 семейные пары. Папа с ребёнком – отжимаются, а мама – прыгает через скакалку </w:t>
      </w:r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столько раз, сколько семей – участников мероприятия)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0B6" w:rsidRPr="00D44475" w:rsidRDefault="00D950B6" w:rsidP="00D950B6">
      <w:pPr>
        <w:numPr>
          <w:ilvl w:val="0"/>
          <w:numId w:val="6"/>
        </w:numPr>
        <w:shd w:val="clear" w:color="auto" w:fill="FFFFFF"/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задание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эта игра очень полезна для укрепления правильной осанки и развития всех групп мышц нашего тела – </w:t>
      </w: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</w:t>
      </w:r>
      <w:proofErr w:type="gramStart"/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Весёлый</w:t>
      </w:r>
      <w:proofErr w:type="gramEnd"/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прыг-футбол</w:t>
      </w:r>
      <w:proofErr w:type="spellEnd"/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”:</w:t>
      </w: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2 семейные пары. По сигналу воспитателя папа прыгает до стульчика; берёт косынку, завязывает её, как </w:t>
      </w:r>
      <w:proofErr w:type="spell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бандану</w:t>
      </w:r>
      <w:proofErr w:type="spell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прыгает обратно на мяче. Мама прыгает на мяче, надевает юбку, и бежит обратно без мяча. Ребёнок прыгает, надевает кепку и обратно прыгает на мяче к своим родителям </w:t>
      </w:r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столько раз, сколько семей – участников мероприятия).</w:t>
      </w:r>
    </w:p>
    <w:p w:rsidR="00D950B6" w:rsidRPr="00D44475" w:rsidRDefault="00D950B6" w:rsidP="00D950B6">
      <w:pPr>
        <w:numPr>
          <w:ilvl w:val="0"/>
          <w:numId w:val="6"/>
        </w:numPr>
        <w:shd w:val="clear" w:color="auto" w:fill="FFFFFF"/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задание – </w:t>
      </w:r>
      <w:r w:rsidRPr="00D4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“Ловкие пальцы”: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выходят 2–3 семейные пары. Папа бежит и раскручивает все пробки (по 5 пробок) на </w:t>
      </w:r>
      <w:r w:rsidRPr="00D44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колбочках – планшетах.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надевает на колбочки цветки, вырезанные из бумаги, в соответствии с цветом пробки. Ребёнок закручивает все пробки обратно на колбочки</w:t>
      </w:r>
      <w:r w:rsidRPr="00D4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(повторить столько раз, сколько семей – участников мероприятия).</w:t>
      </w: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5DA2" w:rsidRPr="00D44475" w:rsidRDefault="00BC5DA2" w:rsidP="00BC5DA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A2" w:rsidRPr="00D44475" w:rsidRDefault="00BC5DA2" w:rsidP="00BC5DA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44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 </w:t>
      </w:r>
      <w:r w:rsidRPr="00D444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D444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Хула-Хуп</w:t>
      </w:r>
      <w:proofErr w:type="spellEnd"/>
      <w:r w:rsidRPr="00D444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»).</w:t>
      </w:r>
      <w:r w:rsidR="003346B0" w:rsidRPr="00D444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?????</w:t>
      </w:r>
      <w:r w:rsidRPr="00D4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End"/>
    </w:p>
    <w:p w:rsidR="00BC5DA2" w:rsidRPr="00D44475" w:rsidRDefault="00BC5DA2" w:rsidP="00BC5DA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задание. “Змейка”.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поворотной отметки, огибая конусы; пролезть в обруч и бегом вернуться обратно.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задание. “Прокати мяч”.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катить одной рукой по скамейке, затем взять его в руки и бегом назад к своей команде.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задание. “Не урони”.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Толкая воздушный шар одной рукой вперед-вверх, быстро дойти до поворотной отметки и вернуться назад.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“Поезд” (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фонограмма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Играют участники и болельщики. Выстраиваются в колонну, руки на поясе впереди стоящего ребенка. Под музыку движутся по залу с движениями рук по показу учителя. Несколько </w:t>
      </w:r>
      <w:r w:rsidRPr="00D4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 взрослых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руки, образуют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тоннели, через которые проезжает “поезд” 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(прим.: если “поезд” длинный, то целесообразно сделать несколько “составов”).</w:t>
      </w:r>
      <w:proofErr w:type="gramEnd"/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задание. “Перенеси кубики”.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линии старта кубики по количеству детей; брать нужно по одному и переносить в обруч; назад – бегом.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задание. “Дружба”.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Удерживая лбами воздушный шар и взявшись за руки, два участника команды бегут до поворотной отметки и обратно. У линии старта передают эстафету следующей паре.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Ф.Б. –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переживала за участников соревнований, что проголодалась. Кажется,  могу  съесть гору плюшек.</w:t>
      </w:r>
    </w:p>
    <w:p w:rsidR="00D950B6" w:rsidRPr="00D44475" w:rsidRDefault="00D950B6" w:rsidP="00D950B6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D4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о, это не сложно. </w:t>
      </w:r>
      <w:proofErr w:type="gram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ребята нам сварят борщ и компот, вот из этой горы овощей фруктов (одна команда выбирает только овощи и варит борщ, другая команда выбирает фрукты и варит компот, брать можно только один предмет.</w:t>
      </w:r>
      <w:proofErr w:type="gramEnd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безошибочное выполнение лепесток от цветка здоровья).</w:t>
      </w:r>
      <w:proofErr w:type="gramEnd"/>
    </w:p>
    <w:p w:rsidR="00D950B6" w:rsidRPr="00D44475" w:rsidRDefault="00D950B6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A2" w:rsidRPr="00D44475" w:rsidRDefault="00BC5DA2" w:rsidP="00BC5DA2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задание. “Собери киндер-сюрпризы”.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капитаны команд. С завязанными глазами собрать как можно больше киндер-сюрпризов из обруча, лежащего на полу 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(собирать в ведерко)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Брать по одному.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финалу наш праздник “Веселые старты”.</w:t>
      </w:r>
    </w:p>
    <w:p w:rsidR="006449FD" w:rsidRPr="00D44475" w:rsidRDefault="006449FD" w:rsidP="006449FD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6449FD" w:rsidRPr="00D44475" w:rsidRDefault="006449FD" w:rsidP="006449FD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членов судейства.</w:t>
      </w:r>
    </w:p>
    <w:p w:rsidR="006449FD" w:rsidRPr="00D44475" w:rsidRDefault="006449FD" w:rsidP="006449FD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Крепкого здоровья, </w:t>
      </w:r>
      <w:proofErr w:type="gramStart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улыбаться и никогда не унывать!</w:t>
      </w:r>
    </w:p>
    <w:p w:rsidR="006449FD" w:rsidRPr="00D44475" w:rsidRDefault="006449FD" w:rsidP="006449FD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Спорт, ребята, очень нужен,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очень дружим.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помощник!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здоровье!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игра!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 </w:t>
      </w: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новых встреч.</w:t>
      </w:r>
    </w:p>
    <w:p w:rsidR="006449FD" w:rsidRPr="00D44475" w:rsidRDefault="006449FD" w:rsidP="006449FD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детей из зала под музыку. </w:t>
      </w:r>
      <w:r w:rsidRPr="00D4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фонограмма).</w:t>
      </w:r>
    </w:p>
    <w:p w:rsidR="008468C3" w:rsidRPr="00D44475" w:rsidRDefault="00407555" w:rsidP="006449FD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ВКонтакте" w:history="1">
        <w:r w:rsidR="006449FD" w:rsidRPr="00D4447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1</w:t>
        </w:r>
      </w:hyperlink>
      <w:hyperlink r:id="rId6" w:tgtFrame="_blank" w:tooltip="Мой Мир" w:history="1">
        <w:r w:rsidR="006449FD" w:rsidRPr="00D4447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shd w:val="clear" w:color="auto" w:fill="226EB7"/>
            <w:lang w:eastAsia="ru-RU"/>
          </w:rPr>
          <w:br/>
        </w:r>
      </w:hyperlink>
    </w:p>
    <w:sectPr w:rsidR="008468C3" w:rsidRPr="00D44475" w:rsidSect="0050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AFC"/>
    <w:multiLevelType w:val="multilevel"/>
    <w:tmpl w:val="146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7300"/>
    <w:multiLevelType w:val="multilevel"/>
    <w:tmpl w:val="9BD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C0D50"/>
    <w:multiLevelType w:val="multilevel"/>
    <w:tmpl w:val="B462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D6A2C"/>
    <w:multiLevelType w:val="multilevel"/>
    <w:tmpl w:val="EA542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F598C"/>
    <w:multiLevelType w:val="multilevel"/>
    <w:tmpl w:val="0DF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E79C1"/>
    <w:multiLevelType w:val="multilevel"/>
    <w:tmpl w:val="45EE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F59D9"/>
    <w:multiLevelType w:val="multilevel"/>
    <w:tmpl w:val="1AA4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E6D5A"/>
    <w:multiLevelType w:val="multilevel"/>
    <w:tmpl w:val="E12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13F49"/>
    <w:multiLevelType w:val="multilevel"/>
    <w:tmpl w:val="35C0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01019"/>
    <w:multiLevelType w:val="multilevel"/>
    <w:tmpl w:val="5EA4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5148A"/>
    <w:multiLevelType w:val="multilevel"/>
    <w:tmpl w:val="5234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9FD"/>
    <w:rsid w:val="00050500"/>
    <w:rsid w:val="00156045"/>
    <w:rsid w:val="003346B0"/>
    <w:rsid w:val="0035049D"/>
    <w:rsid w:val="00405A8A"/>
    <w:rsid w:val="00407555"/>
    <w:rsid w:val="004F2551"/>
    <w:rsid w:val="00502355"/>
    <w:rsid w:val="006268D6"/>
    <w:rsid w:val="006449FD"/>
    <w:rsid w:val="00645102"/>
    <w:rsid w:val="00842F0C"/>
    <w:rsid w:val="00A75A02"/>
    <w:rsid w:val="00BC5DA2"/>
    <w:rsid w:val="00D44475"/>
    <w:rsid w:val="00D71533"/>
    <w:rsid w:val="00D950B6"/>
    <w:rsid w:val="00DD34C3"/>
    <w:rsid w:val="00E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5"/>
  </w:style>
  <w:style w:type="paragraph" w:styleId="1">
    <w:name w:val="heading 1"/>
    <w:basedOn w:val="a"/>
    <w:link w:val="10"/>
    <w:uiPriority w:val="9"/>
    <w:qFormat/>
    <w:rsid w:val="0064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49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9FD"/>
  </w:style>
  <w:style w:type="character" w:styleId="a4">
    <w:name w:val="Emphasis"/>
    <w:basedOn w:val="a0"/>
    <w:uiPriority w:val="20"/>
    <w:qFormat/>
    <w:rsid w:val="006449FD"/>
    <w:rPr>
      <w:i/>
      <w:iCs/>
    </w:rPr>
  </w:style>
  <w:style w:type="paragraph" w:styleId="a5">
    <w:name w:val="Normal (Web)"/>
    <w:basedOn w:val="a"/>
    <w:uiPriority w:val="99"/>
    <w:semiHidden/>
    <w:unhideWhenUsed/>
    <w:rsid w:val="0064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9FD"/>
    <w:rPr>
      <w:b/>
      <w:bCs/>
    </w:rPr>
  </w:style>
  <w:style w:type="character" w:customStyle="1" w:styleId="b-share-btnwrap">
    <w:name w:val="b-share-btn__wrap"/>
    <w:basedOn w:val="a0"/>
    <w:rsid w:val="006449FD"/>
  </w:style>
  <w:style w:type="character" w:customStyle="1" w:styleId="b-share-counter">
    <w:name w:val="b-share-counter"/>
    <w:basedOn w:val="a0"/>
    <w:rsid w:val="0064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4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%3A%2F%2Ffestival.1september.ru%2Farticles%2F568284%2F&amp;title=%D0%9F%D1%80%D0%B5%D0%B5%D0%BC%D1%81%D1%82%D0%B2%D0%B5%D0%BD%D0%BD%D0%BE%D1%81%D1%82%D1%8C%3A%20%D0%B4%D0%B5%D1%82%D1%81%D0%BA%D0%B8%D0%B9%20%D1%81%D0%B0%D0%B4%20%E2%80%94%20%D1%88%D0%BA%D0%BE%D0%BB%D0%B0.%20%D0%9A%D0%BE%D0%BD%D1%81%D0%BF%D0%B5%D0%BA%D1%82%20%D1%81%D0%BF%D0%BE%D1%80%D1%82%D0%B8%D0%B2%D0%BD%D0%BE%D0%B3%D0%BE%20%D0%BC%D0%B5%D1%80%D0%BE%D0%BF%D1%80%D0%B8%D1%8F%D1%82%D0%B8%D1%8F%20%22%D0%92%D0%B5%D1%81%D0%B5%D0%BB%D1%8B%D0%B5%20%D1%81%D1%82%D0%B0%D1%80%D1%82%D1%8B%22" TargetMode="External"/><Relationship Id="rId5" Type="http://schemas.openxmlformats.org/officeDocument/2006/relationships/hyperlink" Target="https://share.yandex.net/go.xml?service=vkontakte&amp;url=http%3A%2F%2Ffestival.1september.ru%2Farticles%2F568284%2F&amp;title=%D0%9F%D1%80%D0%B5%D0%B5%D0%BC%D1%81%D1%82%D0%B2%D0%B5%D0%BD%D0%BD%D0%BE%D1%81%D1%82%D1%8C%3A%20%D0%B4%D0%B5%D1%82%D1%81%D0%BA%D0%B8%D0%B9%20%D1%81%D0%B0%D0%B4%20%E2%80%94%20%D1%88%D0%BA%D0%BE%D0%BB%D0%B0.%20%D0%9A%D0%BE%D0%BD%D1%81%D0%BF%D0%B5%D0%BA%D1%82%20%D1%81%D0%BF%D0%BE%D1%80%D1%82%D0%B8%D0%B2%D0%BD%D0%BE%D0%B3%D0%BE%20%D0%BC%D0%B5%D1%80%D0%BE%D0%BF%D1%80%D0%B8%D1%8F%D1%82%D0%B8%D1%8F%20%22%D0%92%D0%B5%D1%81%D0%B5%D0%BB%D1%8B%D0%B5%20%D1%81%D1%82%D0%B0%D1%80%D1%82%D1%8B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Ирина</cp:lastModifiedBy>
  <cp:revision>10</cp:revision>
  <cp:lastPrinted>2015-10-29T17:00:00Z</cp:lastPrinted>
  <dcterms:created xsi:type="dcterms:W3CDTF">2015-10-07T10:56:00Z</dcterms:created>
  <dcterms:modified xsi:type="dcterms:W3CDTF">2015-10-29T17:01:00Z</dcterms:modified>
</cp:coreProperties>
</file>